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8CE5619" w14:textId="30E17454" w:rsidR="00F25AA3" w:rsidRPr="0011346F" w:rsidRDefault="00913413" w:rsidP="00F25AA3">
      <w:pPr>
        <w:ind w:firstLine="708"/>
        <w:jc w:val="both"/>
        <w:rPr>
          <w:color w:val="000000" w:themeColor="text1"/>
        </w:rPr>
      </w:pPr>
      <w:r w:rsidRPr="0011346F">
        <w:rPr>
          <w:color w:val="000000" w:themeColor="text1"/>
        </w:rPr>
        <w:t xml:space="preserve"> </w:t>
      </w:r>
      <w:r w:rsidR="00F25AA3" w:rsidRPr="0011346F">
        <w:rPr>
          <w:color w:val="000000" w:themeColor="text1"/>
        </w:rPr>
        <w:t xml:space="preserve">Na temelju </w:t>
      </w:r>
      <w:r w:rsidR="00B62C31" w:rsidRPr="0032022A">
        <w:rPr>
          <w:color w:val="000000" w:themeColor="text1"/>
        </w:rPr>
        <w:t>Zakon</w:t>
      </w:r>
      <w:r w:rsidR="00B62C31">
        <w:rPr>
          <w:color w:val="000000" w:themeColor="text1"/>
        </w:rPr>
        <w:t>a</w:t>
      </w:r>
      <w:r w:rsidR="00B62C31" w:rsidRPr="0032022A">
        <w:rPr>
          <w:color w:val="000000" w:themeColor="text1"/>
        </w:rPr>
        <w:t xml:space="preserve"> o udrugama (Narodne novine  74/14, </w:t>
      </w:r>
      <w:hyperlink r:id="rId6" w:tgtFrame="_blank" w:history="1">
        <w:r w:rsidR="00B62C31" w:rsidRPr="0032022A">
          <w:rPr>
            <w:color w:val="000000" w:themeColor="text1"/>
          </w:rPr>
          <w:t>70/17</w:t>
        </w:r>
      </w:hyperlink>
      <w:r w:rsidR="00B62C31" w:rsidRPr="0032022A">
        <w:rPr>
          <w:color w:val="000000" w:themeColor="text1"/>
        </w:rPr>
        <w:t>, 98/19)</w:t>
      </w:r>
      <w:r w:rsidR="00F25AA3" w:rsidRPr="0011346F">
        <w:rPr>
          <w:color w:val="000000" w:themeColor="text1"/>
        </w:rPr>
        <w:t xml:space="preserve"> i članka 24. Statuta Općine Donja Voća („</w:t>
      </w:r>
      <w:r w:rsidR="00F25AA3" w:rsidRPr="009D57D7">
        <w:rPr>
          <w:color w:val="000000" w:themeColor="text1"/>
        </w:rPr>
        <w:t>Službeni vjesnik Varaždinske županije“, broj 30/13</w:t>
      </w:r>
      <w:r w:rsidR="009D57D7">
        <w:rPr>
          <w:color w:val="000000" w:themeColor="text1"/>
        </w:rPr>
        <w:t xml:space="preserve"> i 31/20</w:t>
      </w:r>
      <w:r w:rsidR="00F25AA3" w:rsidRPr="009D57D7">
        <w:rPr>
          <w:color w:val="000000" w:themeColor="text1"/>
        </w:rPr>
        <w:t xml:space="preserve">), Općinsko vijeće Općine Donja Voća na </w:t>
      </w:r>
      <w:r w:rsidR="00A2068E" w:rsidRPr="009D57D7">
        <w:rPr>
          <w:color w:val="000000" w:themeColor="text1"/>
        </w:rPr>
        <w:t>2</w:t>
      </w:r>
      <w:r w:rsidR="009D57D7">
        <w:rPr>
          <w:color w:val="000000" w:themeColor="text1"/>
        </w:rPr>
        <w:t>8</w:t>
      </w:r>
      <w:r w:rsidR="00F17717" w:rsidRPr="009D57D7">
        <w:rPr>
          <w:color w:val="000000" w:themeColor="text1"/>
        </w:rPr>
        <w:t xml:space="preserve">. </w:t>
      </w:r>
      <w:r w:rsidR="00F25AA3" w:rsidRPr="009D57D7">
        <w:rPr>
          <w:color w:val="000000" w:themeColor="text1"/>
        </w:rPr>
        <w:t xml:space="preserve">sjednici održanoj </w:t>
      </w:r>
      <w:r w:rsidR="009D57D7">
        <w:rPr>
          <w:color w:val="000000" w:themeColor="text1"/>
        </w:rPr>
        <w:t>__</w:t>
      </w:r>
      <w:r w:rsidR="00F17717" w:rsidRPr="009D57D7">
        <w:rPr>
          <w:color w:val="000000" w:themeColor="text1"/>
        </w:rPr>
        <w:t xml:space="preserve">. </w:t>
      </w:r>
      <w:r w:rsidR="00F25AA3" w:rsidRPr="009D57D7">
        <w:rPr>
          <w:color w:val="000000" w:themeColor="text1"/>
        </w:rPr>
        <w:t>prosinca 20</w:t>
      </w:r>
      <w:r w:rsidR="009D57D7">
        <w:rPr>
          <w:color w:val="000000" w:themeColor="text1"/>
        </w:rPr>
        <w:t>20</w:t>
      </w:r>
      <w:r w:rsidR="00F25AA3" w:rsidRPr="009D57D7">
        <w:rPr>
          <w:color w:val="000000" w:themeColor="text1"/>
        </w:rPr>
        <w:t>. godine, donosi</w:t>
      </w:r>
    </w:p>
    <w:p w14:paraId="1ECA07A0" w14:textId="77777777" w:rsidR="00F25AA3" w:rsidRPr="0011346F" w:rsidRDefault="00F25AA3" w:rsidP="00F25AA3">
      <w:pPr>
        <w:rPr>
          <w:color w:val="000000" w:themeColor="text1"/>
        </w:rPr>
      </w:pPr>
    </w:p>
    <w:p w14:paraId="4793596B" w14:textId="77777777" w:rsidR="00F25AA3" w:rsidRPr="0011346F" w:rsidRDefault="00F25AA3" w:rsidP="00F25AA3">
      <w:pPr>
        <w:rPr>
          <w:color w:val="000000" w:themeColor="text1"/>
          <w:sz w:val="28"/>
          <w:szCs w:val="28"/>
        </w:rPr>
      </w:pPr>
      <w:r w:rsidRPr="0011346F">
        <w:rPr>
          <w:color w:val="000000" w:themeColor="text1"/>
        </w:rPr>
        <w:t xml:space="preserve">                                                             </w:t>
      </w:r>
      <w:r w:rsidRPr="0011346F">
        <w:rPr>
          <w:color w:val="000000" w:themeColor="text1"/>
          <w:sz w:val="28"/>
          <w:szCs w:val="28"/>
        </w:rPr>
        <w:t>PROGRAM</w:t>
      </w:r>
    </w:p>
    <w:p w14:paraId="7ADA44F8" w14:textId="359D2496" w:rsidR="00F25AA3" w:rsidRPr="0011346F" w:rsidRDefault="00EE5E5E" w:rsidP="00F25AA3">
      <w:pPr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Razvoj civilnog društva</w:t>
      </w:r>
      <w:r w:rsidR="00F25AA3" w:rsidRPr="0011346F">
        <w:rPr>
          <w:color w:val="000000" w:themeColor="text1"/>
          <w:sz w:val="28"/>
          <w:szCs w:val="28"/>
        </w:rPr>
        <w:t xml:space="preserve"> za 20</w:t>
      </w:r>
      <w:r w:rsidR="00BF2334" w:rsidRPr="0011346F">
        <w:rPr>
          <w:color w:val="000000" w:themeColor="text1"/>
          <w:sz w:val="28"/>
          <w:szCs w:val="28"/>
        </w:rPr>
        <w:t>2</w:t>
      </w:r>
      <w:r w:rsidR="00E1440D" w:rsidRPr="0011346F">
        <w:rPr>
          <w:color w:val="000000" w:themeColor="text1"/>
          <w:sz w:val="28"/>
          <w:szCs w:val="28"/>
        </w:rPr>
        <w:t>1</w:t>
      </w:r>
      <w:r w:rsidR="00F25AA3" w:rsidRPr="0011346F">
        <w:rPr>
          <w:color w:val="000000" w:themeColor="text1"/>
          <w:sz w:val="28"/>
          <w:szCs w:val="28"/>
        </w:rPr>
        <w:t>. godinu</w:t>
      </w:r>
    </w:p>
    <w:p w14:paraId="2294DBE7" w14:textId="77777777" w:rsidR="00F25AA3" w:rsidRPr="0011346F" w:rsidRDefault="00F25AA3" w:rsidP="00F25AA3">
      <w:pPr>
        <w:rPr>
          <w:color w:val="000000" w:themeColor="text1"/>
        </w:rPr>
      </w:pPr>
    </w:p>
    <w:p w14:paraId="5766CDFD" w14:textId="22349D5A" w:rsidR="00E1440D" w:rsidRPr="0011346F" w:rsidRDefault="00E1440D" w:rsidP="00E1440D">
      <w:pPr>
        <w:spacing w:after="160" w:line="259" w:lineRule="auto"/>
        <w:jc w:val="center"/>
        <w:rPr>
          <w:color w:val="000000" w:themeColor="text1"/>
        </w:rPr>
      </w:pPr>
      <w:r w:rsidRPr="0011346F">
        <w:rPr>
          <w:color w:val="000000" w:themeColor="text1"/>
        </w:rPr>
        <w:t>I.</w:t>
      </w:r>
    </w:p>
    <w:p w14:paraId="63894380" w14:textId="5BC8621C" w:rsidR="00C71C01" w:rsidRDefault="00E1440D" w:rsidP="00D263EB">
      <w:pPr>
        <w:ind w:firstLine="708"/>
        <w:jc w:val="both"/>
      </w:pPr>
      <w:r w:rsidRPr="0011346F">
        <w:rPr>
          <w:color w:val="000000" w:themeColor="text1"/>
        </w:rPr>
        <w:t xml:space="preserve">Ovim Programom </w:t>
      </w:r>
      <w:r w:rsidR="00472492">
        <w:rPr>
          <w:color w:val="000000" w:themeColor="text1"/>
        </w:rPr>
        <w:t xml:space="preserve">utvrđuju se aktivnosti usmjerene na </w:t>
      </w:r>
      <w:r w:rsidR="00EE5E5E">
        <w:rPr>
          <w:color w:val="000000" w:themeColor="text1"/>
        </w:rPr>
        <w:t>razvoj civilnog društva.</w:t>
      </w:r>
    </w:p>
    <w:p w14:paraId="2CA46205" w14:textId="77777777" w:rsidR="00E1440D" w:rsidRPr="0011346F" w:rsidRDefault="00E1440D" w:rsidP="00E1440D">
      <w:pPr>
        <w:rPr>
          <w:color w:val="000000" w:themeColor="text1"/>
        </w:rPr>
      </w:pPr>
    </w:p>
    <w:p w14:paraId="72BED5EA" w14:textId="4A7ABB58" w:rsidR="00F25AA3" w:rsidRPr="0011346F" w:rsidRDefault="00F25AA3" w:rsidP="00F25AA3">
      <w:pPr>
        <w:ind w:firstLine="708"/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I</w:t>
      </w:r>
      <w:r w:rsidR="00E1440D" w:rsidRPr="0011346F">
        <w:rPr>
          <w:color w:val="000000" w:themeColor="text1"/>
        </w:rPr>
        <w:t>I</w:t>
      </w:r>
      <w:r w:rsidRPr="0011346F">
        <w:rPr>
          <w:color w:val="000000" w:themeColor="text1"/>
        </w:rPr>
        <w:t>.</w:t>
      </w:r>
    </w:p>
    <w:p w14:paraId="0AC86A3B" w14:textId="5438964D" w:rsidR="00EE5E5E" w:rsidRDefault="00EE5E5E" w:rsidP="00D263EB">
      <w:pPr>
        <w:ind w:firstLine="708"/>
        <w:jc w:val="both"/>
      </w:pPr>
      <w:r>
        <w:t xml:space="preserve">Cilj </w:t>
      </w:r>
      <w:r w:rsidR="00D263EB">
        <w:t>ovog Programa</w:t>
      </w:r>
      <w:r>
        <w:t xml:space="preserve"> je promicanje, poticanje i podržavanje programa udruga iz područja zaštite prirode i životinja odnosno lova, sporta, kulture (kao što su kulturno-umjetnička društva, udruge usmjerene na očuvanje starih običaja i tradicije i slično), vjere</w:t>
      </w:r>
      <w:r w:rsidR="00873418">
        <w:t xml:space="preserve">, poboljšanje kvalitete života za </w:t>
      </w:r>
      <w:r w:rsidR="009D57D7">
        <w:t>o</w:t>
      </w:r>
      <w:r w:rsidR="00873418">
        <w:t>sobe</w:t>
      </w:r>
      <w:r>
        <w:t xml:space="preserve"> treće životne dobi</w:t>
      </w:r>
      <w:r w:rsidR="00873418">
        <w:t>, socijalne skrbi i branitelja.</w:t>
      </w:r>
    </w:p>
    <w:p w14:paraId="11F0EB9A" w14:textId="77777777" w:rsidR="00F25AA3" w:rsidRPr="0011346F" w:rsidRDefault="00F25AA3" w:rsidP="00F25AA3">
      <w:pPr>
        <w:rPr>
          <w:color w:val="000000" w:themeColor="text1"/>
        </w:rPr>
      </w:pPr>
    </w:p>
    <w:p w14:paraId="628B2585" w14:textId="55BFB117" w:rsidR="00F25AA3" w:rsidRPr="0011346F" w:rsidRDefault="00F25AA3" w:rsidP="00F25AA3">
      <w:pPr>
        <w:jc w:val="center"/>
        <w:rPr>
          <w:color w:val="000000" w:themeColor="text1"/>
        </w:rPr>
      </w:pPr>
      <w:r w:rsidRPr="0011346F">
        <w:rPr>
          <w:color w:val="000000" w:themeColor="text1"/>
        </w:rPr>
        <w:t>I</w:t>
      </w:r>
      <w:r w:rsidR="00836408">
        <w:rPr>
          <w:color w:val="000000" w:themeColor="text1"/>
        </w:rPr>
        <w:t>II</w:t>
      </w:r>
      <w:r w:rsidRPr="0011346F">
        <w:rPr>
          <w:color w:val="000000" w:themeColor="text1"/>
        </w:rPr>
        <w:t>.</w:t>
      </w:r>
    </w:p>
    <w:p w14:paraId="45CE340B" w14:textId="1F629267" w:rsidR="00D817DD" w:rsidRDefault="00D817DD" w:rsidP="00B91F69">
      <w:pPr>
        <w:ind w:firstLine="708"/>
        <w:jc w:val="both"/>
        <w:rPr>
          <w:color w:val="000000" w:themeColor="text1"/>
        </w:rPr>
      </w:pPr>
      <w:r>
        <w:rPr>
          <w:color w:val="000000" w:themeColor="text1"/>
        </w:rPr>
        <w:t>S</w:t>
      </w:r>
      <w:r w:rsidR="00E1440D" w:rsidRPr="0011346F">
        <w:rPr>
          <w:color w:val="000000" w:themeColor="text1"/>
        </w:rPr>
        <w:t xml:space="preserve">redstva za potrebe </w:t>
      </w:r>
      <w:r w:rsidR="00EE5E5E">
        <w:rPr>
          <w:color w:val="000000" w:themeColor="text1"/>
        </w:rPr>
        <w:t>razvoja civilnog društva</w:t>
      </w:r>
      <w:r w:rsidR="00E1440D" w:rsidRPr="0011346F">
        <w:rPr>
          <w:color w:val="000000" w:themeColor="text1"/>
        </w:rPr>
        <w:t xml:space="preserve"> su osigurana</w:t>
      </w:r>
      <w:r>
        <w:rPr>
          <w:color w:val="000000" w:themeColor="text1"/>
        </w:rPr>
        <w:t>:</w:t>
      </w:r>
    </w:p>
    <w:p w14:paraId="14C8A9E0" w14:textId="3C0320E8" w:rsidR="00D817DD" w:rsidRDefault="00D817DD" w:rsidP="00E16987">
      <w:pPr>
        <w:jc w:val="both"/>
        <w:rPr>
          <w:color w:val="000000" w:themeColor="text1"/>
        </w:rPr>
      </w:pPr>
      <w:r>
        <w:rPr>
          <w:color w:val="000000" w:themeColor="text1"/>
        </w:rPr>
        <w:t>-</w:t>
      </w:r>
      <w:r w:rsidR="00E1440D" w:rsidRPr="0011346F">
        <w:rPr>
          <w:color w:val="000000" w:themeColor="text1"/>
        </w:rPr>
        <w:t xml:space="preserve"> </w:t>
      </w:r>
      <w:r>
        <w:rPr>
          <w:color w:val="000000" w:themeColor="text1"/>
        </w:rPr>
        <w:t>P</w:t>
      </w:r>
      <w:r w:rsidR="00E1440D" w:rsidRPr="0011346F">
        <w:rPr>
          <w:color w:val="000000" w:themeColor="text1"/>
        </w:rPr>
        <w:t xml:space="preserve">roračunom Općine Donja Voća za 2021. godinu u iznosu od </w:t>
      </w:r>
      <w:r w:rsidR="00EE5E5E">
        <w:rPr>
          <w:color w:val="000000" w:themeColor="text1"/>
        </w:rPr>
        <w:t>1</w:t>
      </w:r>
      <w:r w:rsidR="00776C7E">
        <w:rPr>
          <w:color w:val="000000" w:themeColor="text1"/>
        </w:rPr>
        <w:t>47</w:t>
      </w:r>
      <w:r w:rsidR="00C71C01">
        <w:rPr>
          <w:color w:val="000000" w:themeColor="text1"/>
        </w:rPr>
        <w:t>.000</w:t>
      </w:r>
      <w:r w:rsidR="00E1440D" w:rsidRPr="0011346F">
        <w:rPr>
          <w:color w:val="000000" w:themeColor="text1"/>
        </w:rPr>
        <w:t>,00 kuna</w:t>
      </w:r>
      <w:r w:rsidR="00A55856">
        <w:rPr>
          <w:color w:val="000000" w:themeColor="text1"/>
        </w:rPr>
        <w:t>.</w:t>
      </w:r>
    </w:p>
    <w:p w14:paraId="3C557371" w14:textId="558CED83" w:rsidR="00D817DD" w:rsidRDefault="00D817DD" w:rsidP="00D817DD">
      <w:pPr>
        <w:autoSpaceDE w:val="0"/>
        <w:autoSpaceDN w:val="0"/>
        <w:adjustRightInd w:val="0"/>
        <w:rPr>
          <w:color w:val="000000" w:themeColor="text1"/>
        </w:rPr>
      </w:pPr>
    </w:p>
    <w:p w14:paraId="1A80A631" w14:textId="35F99227" w:rsidR="00D817DD" w:rsidRDefault="00836408" w:rsidP="00D817DD">
      <w:pPr>
        <w:autoSpaceDE w:val="0"/>
        <w:autoSpaceDN w:val="0"/>
        <w:adjustRightInd w:val="0"/>
        <w:jc w:val="center"/>
        <w:rPr>
          <w:color w:val="000000" w:themeColor="text1"/>
        </w:rPr>
      </w:pPr>
      <w:r>
        <w:rPr>
          <w:color w:val="000000" w:themeColor="text1"/>
        </w:rPr>
        <w:t>I</w:t>
      </w:r>
      <w:r w:rsidR="00D817DD">
        <w:rPr>
          <w:color w:val="000000" w:themeColor="text1"/>
        </w:rPr>
        <w:t>V.</w:t>
      </w:r>
    </w:p>
    <w:p w14:paraId="0BBA7CFC" w14:textId="57C9ADDD" w:rsidR="00F25AA3" w:rsidRDefault="00D817DD" w:rsidP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Ovim Programom raspoređuju se sredstva za potrebe </w:t>
      </w:r>
      <w:r w:rsidR="00EE5E5E">
        <w:rPr>
          <w:color w:val="000000" w:themeColor="text1"/>
        </w:rPr>
        <w:t>razvoja civilnog društva</w:t>
      </w:r>
      <w:r>
        <w:rPr>
          <w:color w:val="000000" w:themeColor="text1"/>
        </w:rPr>
        <w:t xml:space="preserve">, </w:t>
      </w:r>
      <w:r w:rsidR="00E1440D" w:rsidRPr="0011346F">
        <w:rPr>
          <w:color w:val="000000" w:themeColor="text1"/>
        </w:rPr>
        <w:t>i to za:</w:t>
      </w:r>
    </w:p>
    <w:p w14:paraId="52052DEF" w14:textId="77777777" w:rsidR="0011346F" w:rsidRPr="0011346F" w:rsidRDefault="0011346F" w:rsidP="00F25AA3">
      <w:pPr>
        <w:rPr>
          <w:color w:val="000000" w:themeColor="text1"/>
        </w:rPr>
      </w:pPr>
    </w:p>
    <w:tbl>
      <w:tblPr>
        <w:tblW w:w="8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103"/>
        <w:gridCol w:w="2552"/>
      </w:tblGrid>
      <w:tr w:rsidR="0011346F" w:rsidRPr="0011346F" w14:paraId="1BC486F1" w14:textId="77777777" w:rsidTr="0011346F">
        <w:trPr>
          <w:trHeight w:val="527"/>
          <w:jc w:val="center"/>
        </w:trPr>
        <w:tc>
          <w:tcPr>
            <w:tcW w:w="709" w:type="dxa"/>
          </w:tcPr>
          <w:p w14:paraId="0C599948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Red.br.</w:t>
            </w:r>
          </w:p>
        </w:tc>
        <w:tc>
          <w:tcPr>
            <w:tcW w:w="5103" w:type="dxa"/>
          </w:tcPr>
          <w:p w14:paraId="645A0871" w14:textId="77777777" w:rsidR="00F25AA3" w:rsidRPr="0011346F" w:rsidRDefault="00F25AA3" w:rsidP="00DA4DF2">
            <w:pPr>
              <w:spacing w:after="200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Opis stavke</w:t>
            </w:r>
          </w:p>
        </w:tc>
        <w:tc>
          <w:tcPr>
            <w:tcW w:w="2552" w:type="dxa"/>
          </w:tcPr>
          <w:p w14:paraId="6D02B41C" w14:textId="5B45707C" w:rsidR="00F25AA3" w:rsidRPr="0011346F" w:rsidRDefault="004A5BEF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Iznos u kunama</w:t>
            </w:r>
          </w:p>
        </w:tc>
      </w:tr>
      <w:tr w:rsidR="0011346F" w:rsidRPr="0011346F" w14:paraId="0E32B544" w14:textId="77777777" w:rsidTr="0011346F">
        <w:trPr>
          <w:trHeight w:val="498"/>
          <w:jc w:val="center"/>
        </w:trPr>
        <w:tc>
          <w:tcPr>
            <w:tcW w:w="709" w:type="dxa"/>
          </w:tcPr>
          <w:p w14:paraId="5D798D43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1.</w:t>
            </w:r>
          </w:p>
        </w:tc>
        <w:tc>
          <w:tcPr>
            <w:tcW w:w="5103" w:type="dxa"/>
          </w:tcPr>
          <w:p w14:paraId="1B2D28A5" w14:textId="4B39FCB8" w:rsidR="00F25AA3" w:rsidRPr="0011346F" w:rsidRDefault="00EE5E5E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Programi udruga za zaštitu prirode i životinja</w:t>
            </w:r>
          </w:p>
        </w:tc>
        <w:tc>
          <w:tcPr>
            <w:tcW w:w="2552" w:type="dxa"/>
          </w:tcPr>
          <w:p w14:paraId="2E7D0B99" w14:textId="6739CBDD" w:rsidR="00F25AA3" w:rsidRPr="0011346F" w:rsidRDefault="00776C7E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32</w:t>
            </w:r>
            <w:r w:rsidR="00EE5E5E">
              <w:rPr>
                <w:rFonts w:eastAsia="Calibri"/>
                <w:color w:val="000000" w:themeColor="text1"/>
                <w:lang w:eastAsia="en-US"/>
              </w:rPr>
              <w:t>.000,00</w:t>
            </w:r>
          </w:p>
        </w:tc>
      </w:tr>
      <w:tr w:rsidR="0011346F" w:rsidRPr="0011346F" w14:paraId="5B3D1971" w14:textId="77777777" w:rsidTr="0011346F">
        <w:trPr>
          <w:jc w:val="center"/>
        </w:trPr>
        <w:tc>
          <w:tcPr>
            <w:tcW w:w="709" w:type="dxa"/>
          </w:tcPr>
          <w:p w14:paraId="4A60AC86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2.</w:t>
            </w:r>
          </w:p>
        </w:tc>
        <w:tc>
          <w:tcPr>
            <w:tcW w:w="5103" w:type="dxa"/>
          </w:tcPr>
          <w:p w14:paraId="79C75AB5" w14:textId="1FFFD5B6" w:rsidR="00F25AA3" w:rsidRPr="0011346F" w:rsidRDefault="00873418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Potpore programima sportskih udruga</w:t>
            </w:r>
          </w:p>
        </w:tc>
        <w:tc>
          <w:tcPr>
            <w:tcW w:w="2552" w:type="dxa"/>
          </w:tcPr>
          <w:p w14:paraId="6FEFBD46" w14:textId="747DA16B" w:rsidR="00F25AA3" w:rsidRPr="0011346F" w:rsidRDefault="00873418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45.000,00</w:t>
            </w:r>
          </w:p>
        </w:tc>
      </w:tr>
      <w:tr w:rsidR="0011346F" w:rsidRPr="0011346F" w14:paraId="01C44638" w14:textId="77777777" w:rsidTr="0011346F">
        <w:trPr>
          <w:trHeight w:val="428"/>
          <w:jc w:val="center"/>
        </w:trPr>
        <w:tc>
          <w:tcPr>
            <w:tcW w:w="709" w:type="dxa"/>
          </w:tcPr>
          <w:p w14:paraId="5205FD5C" w14:textId="77777777" w:rsidR="00F25AA3" w:rsidRPr="0011346F" w:rsidRDefault="00F25AA3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 w:rsidRPr="0011346F">
              <w:rPr>
                <w:rFonts w:eastAsia="Calibri"/>
                <w:color w:val="000000" w:themeColor="text1"/>
                <w:lang w:eastAsia="en-US"/>
              </w:rPr>
              <w:t>3.</w:t>
            </w:r>
          </w:p>
        </w:tc>
        <w:tc>
          <w:tcPr>
            <w:tcW w:w="5103" w:type="dxa"/>
          </w:tcPr>
          <w:p w14:paraId="4AD58F2F" w14:textId="709FB537" w:rsidR="00F25AA3" w:rsidRPr="0011346F" w:rsidRDefault="00873418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Potpore programima udruga u području kulture</w:t>
            </w:r>
          </w:p>
        </w:tc>
        <w:tc>
          <w:tcPr>
            <w:tcW w:w="2552" w:type="dxa"/>
          </w:tcPr>
          <w:p w14:paraId="7DE2D2F7" w14:textId="4D4EF542" w:rsidR="00F25AA3" w:rsidRPr="0011346F" w:rsidRDefault="00873418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20.000,00</w:t>
            </w:r>
          </w:p>
        </w:tc>
      </w:tr>
      <w:tr w:rsidR="00873418" w:rsidRPr="0011346F" w14:paraId="795E11B7" w14:textId="77777777" w:rsidTr="0011346F">
        <w:trPr>
          <w:trHeight w:val="428"/>
          <w:jc w:val="center"/>
        </w:trPr>
        <w:tc>
          <w:tcPr>
            <w:tcW w:w="709" w:type="dxa"/>
          </w:tcPr>
          <w:p w14:paraId="554AB3FA" w14:textId="619D8A7B" w:rsidR="00873418" w:rsidRPr="0011346F" w:rsidRDefault="00873418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4.</w:t>
            </w:r>
          </w:p>
        </w:tc>
        <w:tc>
          <w:tcPr>
            <w:tcW w:w="5103" w:type="dxa"/>
          </w:tcPr>
          <w:p w14:paraId="2DE76C1E" w14:textId="3B108D18" w:rsidR="00873418" w:rsidRDefault="00873418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Potpora programima vjerskih zajednica</w:t>
            </w:r>
          </w:p>
        </w:tc>
        <w:tc>
          <w:tcPr>
            <w:tcW w:w="2552" w:type="dxa"/>
          </w:tcPr>
          <w:p w14:paraId="222B7CC3" w14:textId="7C7A79C6" w:rsidR="00873418" w:rsidRDefault="00776C7E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1</w:t>
            </w:r>
            <w:r w:rsidR="00873418">
              <w:rPr>
                <w:rFonts w:eastAsia="Calibri"/>
                <w:color w:val="000000" w:themeColor="text1"/>
                <w:lang w:eastAsia="en-US"/>
              </w:rPr>
              <w:t>0.000,00</w:t>
            </w:r>
          </w:p>
        </w:tc>
      </w:tr>
      <w:tr w:rsidR="00873418" w:rsidRPr="0011346F" w14:paraId="2DF1D138" w14:textId="77777777" w:rsidTr="0011346F">
        <w:trPr>
          <w:trHeight w:val="428"/>
          <w:jc w:val="center"/>
        </w:trPr>
        <w:tc>
          <w:tcPr>
            <w:tcW w:w="709" w:type="dxa"/>
          </w:tcPr>
          <w:p w14:paraId="1E93E156" w14:textId="2A8CF0BA" w:rsidR="00873418" w:rsidRPr="0011346F" w:rsidRDefault="00873418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5.</w:t>
            </w:r>
          </w:p>
        </w:tc>
        <w:tc>
          <w:tcPr>
            <w:tcW w:w="5103" w:type="dxa"/>
          </w:tcPr>
          <w:p w14:paraId="2A38531F" w14:textId="5E3C7A12" w:rsidR="00873418" w:rsidRDefault="00873418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Potpora udrugama za treću životnu dob</w:t>
            </w:r>
          </w:p>
        </w:tc>
        <w:tc>
          <w:tcPr>
            <w:tcW w:w="2552" w:type="dxa"/>
          </w:tcPr>
          <w:p w14:paraId="4DD98C8D" w14:textId="633A9C4C" w:rsidR="00873418" w:rsidRDefault="00873418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8.500,00</w:t>
            </w:r>
          </w:p>
        </w:tc>
      </w:tr>
      <w:tr w:rsidR="00873418" w:rsidRPr="0011346F" w14:paraId="3F8AC086" w14:textId="77777777" w:rsidTr="0011346F">
        <w:trPr>
          <w:trHeight w:val="428"/>
          <w:jc w:val="center"/>
        </w:trPr>
        <w:tc>
          <w:tcPr>
            <w:tcW w:w="709" w:type="dxa"/>
          </w:tcPr>
          <w:p w14:paraId="253E2FEE" w14:textId="6DA03009" w:rsidR="00873418" w:rsidRDefault="00873418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6.</w:t>
            </w:r>
          </w:p>
        </w:tc>
        <w:tc>
          <w:tcPr>
            <w:tcW w:w="5103" w:type="dxa"/>
          </w:tcPr>
          <w:p w14:paraId="5DC1834B" w14:textId="5E8411B8" w:rsidR="00873418" w:rsidRDefault="00873418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Potpora programima udruga u socijalnoj skrbi</w:t>
            </w:r>
          </w:p>
        </w:tc>
        <w:tc>
          <w:tcPr>
            <w:tcW w:w="2552" w:type="dxa"/>
          </w:tcPr>
          <w:p w14:paraId="63D6B92C" w14:textId="5597AB8A" w:rsidR="00873418" w:rsidRDefault="00873418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28.500,00</w:t>
            </w:r>
          </w:p>
        </w:tc>
      </w:tr>
      <w:tr w:rsidR="00873418" w:rsidRPr="0011346F" w14:paraId="0E8F3F4B" w14:textId="77777777" w:rsidTr="0011346F">
        <w:trPr>
          <w:trHeight w:val="428"/>
          <w:jc w:val="center"/>
        </w:trPr>
        <w:tc>
          <w:tcPr>
            <w:tcW w:w="709" w:type="dxa"/>
          </w:tcPr>
          <w:p w14:paraId="744E7E58" w14:textId="327C531B" w:rsidR="00873418" w:rsidRDefault="00873418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7.</w:t>
            </w:r>
          </w:p>
        </w:tc>
        <w:tc>
          <w:tcPr>
            <w:tcW w:w="5103" w:type="dxa"/>
          </w:tcPr>
          <w:p w14:paraId="0251EC96" w14:textId="4CE53597" w:rsidR="00873418" w:rsidRDefault="00873418" w:rsidP="00DA4DF2">
            <w:pPr>
              <w:spacing w:after="200" w:line="276" w:lineRule="auto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Potpora udrugama branitelja</w:t>
            </w:r>
          </w:p>
        </w:tc>
        <w:tc>
          <w:tcPr>
            <w:tcW w:w="2552" w:type="dxa"/>
          </w:tcPr>
          <w:p w14:paraId="1BEDD84A" w14:textId="60124D52" w:rsidR="00873418" w:rsidRDefault="00873418" w:rsidP="00DA4DF2">
            <w:pPr>
              <w:spacing w:after="200" w:line="276" w:lineRule="auto"/>
              <w:jc w:val="center"/>
              <w:rPr>
                <w:rFonts w:eastAsia="Calibri"/>
                <w:color w:val="000000" w:themeColor="text1"/>
                <w:lang w:eastAsia="en-US"/>
              </w:rPr>
            </w:pPr>
            <w:r>
              <w:rPr>
                <w:rFonts w:eastAsia="Calibri"/>
                <w:color w:val="000000" w:themeColor="text1"/>
                <w:lang w:eastAsia="en-US"/>
              </w:rPr>
              <w:t>3.000,00</w:t>
            </w:r>
          </w:p>
        </w:tc>
      </w:tr>
    </w:tbl>
    <w:p w14:paraId="3A2EFA8D" w14:textId="77777777" w:rsidR="00F25AA3" w:rsidRPr="0011346F" w:rsidRDefault="00F25AA3" w:rsidP="00F25AA3">
      <w:pPr>
        <w:rPr>
          <w:color w:val="000000" w:themeColor="text1"/>
        </w:rPr>
      </w:pPr>
    </w:p>
    <w:p w14:paraId="3610DA36" w14:textId="65D3F87A" w:rsidR="0032022A" w:rsidRDefault="00873418" w:rsidP="00DF36A6">
      <w:pPr>
        <w:pStyle w:val="Odlomakpopisa"/>
        <w:numPr>
          <w:ilvl w:val="0"/>
          <w:numId w:val="1"/>
        </w:numPr>
        <w:shd w:val="clear" w:color="auto" w:fill="FFFFFF"/>
        <w:spacing w:line="288" w:lineRule="atLeast"/>
        <w:jc w:val="both"/>
        <w:textAlignment w:val="baseline"/>
        <w:outlineLvl w:val="1"/>
        <w:rPr>
          <w:color w:val="000000" w:themeColor="text1"/>
        </w:rPr>
      </w:pPr>
      <w:r w:rsidRPr="0032022A">
        <w:rPr>
          <w:color w:val="000000" w:themeColor="text1"/>
        </w:rPr>
        <w:t xml:space="preserve">Aktivnosti udruga financirat će se </w:t>
      </w:r>
      <w:r w:rsidR="0032022A" w:rsidRPr="0032022A">
        <w:rPr>
          <w:color w:val="000000" w:themeColor="text1"/>
        </w:rPr>
        <w:t>u skladu s Zakonom o udrugama (Narodne novine  74/14, </w:t>
      </w:r>
      <w:hyperlink r:id="rId7" w:tgtFrame="_blank" w:history="1">
        <w:r w:rsidR="0032022A" w:rsidRPr="0032022A">
          <w:rPr>
            <w:color w:val="000000" w:themeColor="text1"/>
          </w:rPr>
          <w:t>70/17</w:t>
        </w:r>
      </w:hyperlink>
      <w:r w:rsidR="0032022A" w:rsidRPr="0032022A">
        <w:rPr>
          <w:color w:val="000000" w:themeColor="text1"/>
        </w:rPr>
        <w:t xml:space="preserve">, 98/19) i </w:t>
      </w:r>
      <w:r w:rsidRPr="0032022A">
        <w:rPr>
          <w:color w:val="000000" w:themeColor="text1"/>
        </w:rPr>
        <w:t>Uredb</w:t>
      </w:r>
      <w:r w:rsidR="0032022A" w:rsidRPr="0032022A">
        <w:rPr>
          <w:color w:val="000000" w:themeColor="text1"/>
        </w:rPr>
        <w:t>om</w:t>
      </w:r>
      <w:r w:rsidRPr="0032022A">
        <w:rPr>
          <w:color w:val="000000" w:themeColor="text1"/>
        </w:rPr>
        <w:t xml:space="preserve"> o kriterijima, mjerilima i postupcima financiranja i ugovaranja programa i projekata od interesa za opće dobro koje provode udruge</w:t>
      </w:r>
      <w:r w:rsidR="0032022A" w:rsidRPr="0032022A">
        <w:rPr>
          <w:color w:val="000000" w:themeColor="text1"/>
        </w:rPr>
        <w:t xml:space="preserve"> ( Narodne novine 26/15)</w:t>
      </w:r>
      <w:r w:rsidR="0032022A">
        <w:rPr>
          <w:color w:val="000000" w:themeColor="text1"/>
        </w:rPr>
        <w:t>.</w:t>
      </w:r>
    </w:p>
    <w:p w14:paraId="79AEAD35" w14:textId="77777777" w:rsidR="0032022A" w:rsidRDefault="0032022A" w:rsidP="00DF36A6">
      <w:pPr>
        <w:pStyle w:val="Odlomakpopisa"/>
        <w:shd w:val="clear" w:color="auto" w:fill="FFFFFF"/>
        <w:spacing w:line="288" w:lineRule="atLeast"/>
        <w:jc w:val="both"/>
        <w:textAlignment w:val="baseline"/>
        <w:outlineLvl w:val="1"/>
        <w:rPr>
          <w:color w:val="000000" w:themeColor="text1"/>
        </w:rPr>
      </w:pPr>
    </w:p>
    <w:p w14:paraId="15899419" w14:textId="11E69D1D" w:rsidR="0032022A" w:rsidRDefault="0032022A" w:rsidP="0032022A">
      <w:pPr>
        <w:pStyle w:val="Odlomakpopisa"/>
        <w:numPr>
          <w:ilvl w:val="0"/>
          <w:numId w:val="1"/>
        </w:numPr>
        <w:shd w:val="clear" w:color="auto" w:fill="FFFFFF"/>
        <w:spacing w:line="288" w:lineRule="atLeast"/>
        <w:jc w:val="both"/>
        <w:textAlignment w:val="baseline"/>
        <w:outlineLvl w:val="1"/>
        <w:rPr>
          <w:color w:val="000000" w:themeColor="text1"/>
        </w:rPr>
      </w:pPr>
      <w:r w:rsidRPr="0032022A">
        <w:rPr>
          <w:rFonts w:eastAsia="Calibri"/>
          <w:color w:val="000000" w:themeColor="text1"/>
          <w:lang w:eastAsia="en-US"/>
        </w:rPr>
        <w:t>Potpora programima vjerskih zajednica</w:t>
      </w:r>
      <w:r w:rsidRPr="0032022A">
        <w:rPr>
          <w:color w:val="000000" w:themeColor="text1"/>
        </w:rPr>
        <w:t xml:space="preserve"> </w:t>
      </w:r>
      <w:r w:rsidR="00A55856">
        <w:rPr>
          <w:color w:val="000000" w:themeColor="text1"/>
        </w:rPr>
        <w:t>odobravat</w:t>
      </w:r>
      <w:r w:rsidRPr="0032022A">
        <w:rPr>
          <w:color w:val="000000" w:themeColor="text1"/>
        </w:rPr>
        <w:t xml:space="preserve"> će se temeljem zamolbi za sufinanciranje programa vjerskih zajednica.</w:t>
      </w:r>
    </w:p>
    <w:p w14:paraId="572629D7" w14:textId="77777777" w:rsidR="00D263EB" w:rsidRPr="00D263EB" w:rsidRDefault="00D263EB" w:rsidP="00D263EB">
      <w:pPr>
        <w:shd w:val="clear" w:color="auto" w:fill="FFFFFF"/>
        <w:spacing w:line="288" w:lineRule="atLeast"/>
        <w:jc w:val="both"/>
        <w:textAlignment w:val="baseline"/>
        <w:outlineLvl w:val="1"/>
        <w:rPr>
          <w:color w:val="000000" w:themeColor="text1"/>
        </w:rPr>
      </w:pPr>
    </w:p>
    <w:p w14:paraId="0689BAF8" w14:textId="77777777" w:rsidR="00263A26" w:rsidRDefault="00263A26" w:rsidP="00263A26">
      <w:pPr>
        <w:jc w:val="center"/>
        <w:rPr>
          <w:color w:val="000000" w:themeColor="text1"/>
        </w:rPr>
      </w:pPr>
      <w:r>
        <w:rPr>
          <w:color w:val="000000" w:themeColor="text1"/>
        </w:rPr>
        <w:lastRenderedPageBreak/>
        <w:t>V</w:t>
      </w:r>
      <w:r w:rsidRPr="0011346F">
        <w:rPr>
          <w:color w:val="000000" w:themeColor="text1"/>
        </w:rPr>
        <w:t>.</w:t>
      </w:r>
    </w:p>
    <w:p w14:paraId="6CD67AF5" w14:textId="39219FFD" w:rsidR="00263A26" w:rsidRDefault="00263A26" w:rsidP="00263A26">
      <w:pPr>
        <w:ind w:firstLine="708"/>
        <w:jc w:val="both"/>
        <w:rPr>
          <w:color w:val="000000" w:themeColor="text1"/>
        </w:rPr>
      </w:pPr>
      <w:r w:rsidRPr="008F563D">
        <w:rPr>
          <w:color w:val="000000" w:themeColor="text1"/>
        </w:rPr>
        <w:t>Osob</w:t>
      </w:r>
      <w:r w:rsidR="00671CF6">
        <w:rPr>
          <w:color w:val="000000" w:themeColor="text1"/>
        </w:rPr>
        <w:t>a</w:t>
      </w:r>
      <w:r w:rsidRPr="008F563D">
        <w:rPr>
          <w:color w:val="000000" w:themeColor="text1"/>
        </w:rPr>
        <w:t xml:space="preserve"> zadužen</w:t>
      </w:r>
      <w:r w:rsidR="00671CF6">
        <w:rPr>
          <w:color w:val="000000" w:themeColor="text1"/>
        </w:rPr>
        <w:t>a</w:t>
      </w:r>
      <w:r w:rsidRPr="008F563D">
        <w:rPr>
          <w:color w:val="000000" w:themeColor="text1"/>
        </w:rPr>
        <w:t xml:space="preserve"> za kontrolu</w:t>
      </w:r>
      <w:r w:rsidR="00671CF6">
        <w:rPr>
          <w:color w:val="000000" w:themeColor="text1"/>
        </w:rPr>
        <w:t xml:space="preserve"> i</w:t>
      </w:r>
      <w:r w:rsidRPr="008F563D">
        <w:rPr>
          <w:color w:val="000000" w:themeColor="text1"/>
        </w:rPr>
        <w:t xml:space="preserve"> izvješćivanje o realizaciji </w:t>
      </w:r>
      <w:r w:rsidR="00875E1A">
        <w:rPr>
          <w:color w:val="000000" w:themeColor="text1"/>
        </w:rPr>
        <w:t>P</w:t>
      </w:r>
      <w:r w:rsidRPr="008F563D">
        <w:rPr>
          <w:color w:val="000000" w:themeColor="text1"/>
        </w:rPr>
        <w:t xml:space="preserve">rograma </w:t>
      </w:r>
      <w:r w:rsidR="00671CF6">
        <w:rPr>
          <w:color w:val="000000" w:themeColor="text1"/>
        </w:rPr>
        <w:t>je</w:t>
      </w:r>
      <w:r w:rsidRPr="008F563D">
        <w:rPr>
          <w:color w:val="000000" w:themeColor="text1"/>
        </w:rPr>
        <w:t xml:space="preserve"> </w:t>
      </w:r>
      <w:r>
        <w:rPr>
          <w:color w:val="000000" w:themeColor="text1"/>
        </w:rPr>
        <w:t>općinski načelnik</w:t>
      </w:r>
      <w:r w:rsidRPr="008F563D">
        <w:rPr>
          <w:color w:val="000000" w:themeColor="text1"/>
        </w:rPr>
        <w:t>.</w:t>
      </w:r>
    </w:p>
    <w:p w14:paraId="7B37F20D" w14:textId="77777777" w:rsidR="00263A26" w:rsidRDefault="00263A26" w:rsidP="00263A26">
      <w:pPr>
        <w:ind w:firstLine="708"/>
        <w:jc w:val="both"/>
        <w:rPr>
          <w:color w:val="000000" w:themeColor="text1"/>
        </w:rPr>
      </w:pPr>
    </w:p>
    <w:p w14:paraId="2C4DD00A" w14:textId="77777777" w:rsidR="00263A26" w:rsidRPr="0011346F" w:rsidRDefault="00263A26" w:rsidP="00263A26">
      <w:pPr>
        <w:jc w:val="center"/>
        <w:rPr>
          <w:color w:val="000000" w:themeColor="text1"/>
        </w:rPr>
      </w:pPr>
      <w:r>
        <w:rPr>
          <w:color w:val="000000" w:themeColor="text1"/>
        </w:rPr>
        <w:t>VI.</w:t>
      </w:r>
    </w:p>
    <w:p w14:paraId="4032D817" w14:textId="136BE996" w:rsidR="00263A26" w:rsidRPr="009D57D7" w:rsidRDefault="00263A26" w:rsidP="00263A26">
      <w:pPr>
        <w:rPr>
          <w:color w:val="000000" w:themeColor="text1"/>
        </w:rPr>
      </w:pPr>
      <w:r w:rsidRPr="0011346F">
        <w:rPr>
          <w:color w:val="000000" w:themeColor="text1"/>
        </w:rPr>
        <w:tab/>
        <w:t xml:space="preserve">Ovaj Program objavit će se u „Službenom vjesniku Varaždinske županije“, a stupa na </w:t>
      </w:r>
      <w:r w:rsidRPr="009D57D7">
        <w:rPr>
          <w:color w:val="000000" w:themeColor="text1"/>
        </w:rPr>
        <w:t>snagu 01. siječnja 202</w:t>
      </w:r>
      <w:r w:rsidR="009D57D7">
        <w:rPr>
          <w:color w:val="000000" w:themeColor="text1"/>
        </w:rPr>
        <w:t>1</w:t>
      </w:r>
      <w:r w:rsidRPr="009D57D7">
        <w:rPr>
          <w:color w:val="000000" w:themeColor="text1"/>
        </w:rPr>
        <w:t>. godine.</w:t>
      </w:r>
    </w:p>
    <w:p w14:paraId="54BBE8EA" w14:textId="77777777" w:rsidR="00F25AA3" w:rsidRPr="009D57D7" w:rsidRDefault="00F25AA3" w:rsidP="00F25AA3">
      <w:pPr>
        <w:rPr>
          <w:color w:val="000000" w:themeColor="text1"/>
        </w:rPr>
      </w:pPr>
    </w:p>
    <w:p w14:paraId="47E3353F" w14:textId="77777777" w:rsidR="00C04474" w:rsidRPr="009D57D7" w:rsidRDefault="00C04474" w:rsidP="00F25AA3">
      <w:pPr>
        <w:rPr>
          <w:color w:val="000000" w:themeColor="text1"/>
        </w:rPr>
      </w:pPr>
    </w:p>
    <w:p w14:paraId="727E7C5D" w14:textId="02904D0A" w:rsidR="00C04474" w:rsidRPr="009D57D7" w:rsidRDefault="00C04474" w:rsidP="00F25AA3">
      <w:pPr>
        <w:rPr>
          <w:color w:val="000000" w:themeColor="text1"/>
        </w:rPr>
      </w:pPr>
      <w:r w:rsidRPr="009D57D7">
        <w:rPr>
          <w:color w:val="000000" w:themeColor="text1"/>
        </w:rPr>
        <w:t xml:space="preserve">KLASA: </w:t>
      </w:r>
      <w:r w:rsidR="000360BE" w:rsidRPr="009D57D7">
        <w:rPr>
          <w:color w:val="000000" w:themeColor="text1"/>
        </w:rPr>
        <w:t xml:space="preserve"> </w:t>
      </w:r>
      <w:r w:rsidR="009D57D7">
        <w:rPr>
          <w:color w:val="000000" w:themeColor="text1"/>
        </w:rPr>
        <w:t>400</w:t>
      </w:r>
      <w:r w:rsidR="00A30A0D" w:rsidRPr="009D57D7">
        <w:rPr>
          <w:color w:val="000000" w:themeColor="text1"/>
        </w:rPr>
        <w:t>-01/</w:t>
      </w:r>
      <w:r w:rsidR="009D57D7">
        <w:rPr>
          <w:color w:val="000000" w:themeColor="text1"/>
        </w:rPr>
        <w:t>20</w:t>
      </w:r>
      <w:r w:rsidR="00A30A0D" w:rsidRPr="009D57D7">
        <w:rPr>
          <w:color w:val="000000" w:themeColor="text1"/>
        </w:rPr>
        <w:t>-01/</w:t>
      </w:r>
      <w:r w:rsidR="009D57D7">
        <w:rPr>
          <w:color w:val="000000" w:themeColor="text1"/>
        </w:rPr>
        <w:t>__</w:t>
      </w:r>
    </w:p>
    <w:p w14:paraId="7975EAC0" w14:textId="41E3B6C5" w:rsidR="00C04474" w:rsidRPr="009D57D7" w:rsidRDefault="00A30A0D" w:rsidP="00F25AA3">
      <w:pPr>
        <w:rPr>
          <w:color w:val="000000" w:themeColor="text1"/>
        </w:rPr>
      </w:pPr>
      <w:r w:rsidRPr="009D57D7">
        <w:rPr>
          <w:color w:val="000000" w:themeColor="text1"/>
        </w:rPr>
        <w:t>UR</w:t>
      </w:r>
      <w:r w:rsidR="00C04474" w:rsidRPr="009D57D7">
        <w:rPr>
          <w:color w:val="000000" w:themeColor="text1"/>
        </w:rPr>
        <w:t xml:space="preserve">BROJ: </w:t>
      </w:r>
      <w:r w:rsidRPr="009D57D7">
        <w:rPr>
          <w:color w:val="000000" w:themeColor="text1"/>
        </w:rPr>
        <w:t>2186-014-</w:t>
      </w:r>
      <w:r w:rsidR="009D57D7">
        <w:rPr>
          <w:color w:val="000000" w:themeColor="text1"/>
        </w:rPr>
        <w:t>20-01</w:t>
      </w:r>
      <w:r w:rsidR="000360BE" w:rsidRPr="009D57D7">
        <w:rPr>
          <w:color w:val="000000" w:themeColor="text1"/>
        </w:rPr>
        <w:t xml:space="preserve"> </w:t>
      </w:r>
    </w:p>
    <w:p w14:paraId="3BBBC867" w14:textId="265F573B" w:rsidR="00C04474" w:rsidRPr="0011346F" w:rsidRDefault="00C04474" w:rsidP="00F25AA3">
      <w:pPr>
        <w:rPr>
          <w:color w:val="000000" w:themeColor="text1"/>
        </w:rPr>
      </w:pPr>
      <w:r w:rsidRPr="009D57D7">
        <w:rPr>
          <w:color w:val="000000" w:themeColor="text1"/>
        </w:rPr>
        <w:t>Donj</w:t>
      </w:r>
      <w:r w:rsidR="009D57D7">
        <w:rPr>
          <w:color w:val="000000" w:themeColor="text1"/>
        </w:rPr>
        <w:t>a</w:t>
      </w:r>
      <w:r w:rsidRPr="009D57D7">
        <w:rPr>
          <w:color w:val="000000" w:themeColor="text1"/>
        </w:rPr>
        <w:t xml:space="preserve"> Voć</w:t>
      </w:r>
      <w:r w:rsidR="009D57D7">
        <w:rPr>
          <w:color w:val="000000" w:themeColor="text1"/>
        </w:rPr>
        <w:t>a</w:t>
      </w:r>
      <w:r w:rsidRPr="009D57D7">
        <w:rPr>
          <w:color w:val="000000" w:themeColor="text1"/>
        </w:rPr>
        <w:t xml:space="preserve">, </w:t>
      </w:r>
      <w:r w:rsidR="009D57D7">
        <w:rPr>
          <w:color w:val="000000" w:themeColor="text1"/>
        </w:rPr>
        <w:t>__</w:t>
      </w:r>
      <w:r w:rsidR="00F17717" w:rsidRPr="009D57D7">
        <w:rPr>
          <w:color w:val="000000" w:themeColor="text1"/>
        </w:rPr>
        <w:t>.</w:t>
      </w:r>
      <w:r w:rsidRPr="009D57D7">
        <w:rPr>
          <w:color w:val="000000" w:themeColor="text1"/>
        </w:rPr>
        <w:t xml:space="preserve"> prosinca 20</w:t>
      </w:r>
      <w:r w:rsidR="009D57D7">
        <w:rPr>
          <w:color w:val="000000" w:themeColor="text1"/>
        </w:rPr>
        <w:t>20</w:t>
      </w:r>
      <w:r w:rsidRPr="009D57D7">
        <w:rPr>
          <w:color w:val="000000" w:themeColor="text1"/>
        </w:rPr>
        <w:t>.</w:t>
      </w:r>
    </w:p>
    <w:p w14:paraId="2E03EC9D" w14:textId="77777777" w:rsidR="00F25AA3" w:rsidRPr="0011346F" w:rsidRDefault="00F25AA3" w:rsidP="00F25AA3">
      <w:pPr>
        <w:rPr>
          <w:color w:val="000000" w:themeColor="text1"/>
        </w:rPr>
      </w:pPr>
    </w:p>
    <w:p w14:paraId="67990AAA" w14:textId="77777777" w:rsidR="00F25AA3" w:rsidRPr="0011346F" w:rsidRDefault="00F25AA3" w:rsidP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Predsjednik Općinskog vijeća</w:t>
      </w:r>
    </w:p>
    <w:p w14:paraId="753B0E78" w14:textId="77777777" w:rsidR="00F25AA3" w:rsidRPr="0011346F" w:rsidRDefault="00F25AA3" w:rsidP="00F25AA3">
      <w:pPr>
        <w:rPr>
          <w:color w:val="000000" w:themeColor="text1"/>
        </w:rPr>
      </w:pPr>
      <w:r w:rsidRPr="0011346F">
        <w:rPr>
          <w:color w:val="000000" w:themeColor="text1"/>
        </w:rPr>
        <w:t xml:space="preserve">                                                                                                               Josip Vincek</w:t>
      </w:r>
    </w:p>
    <w:p w14:paraId="75A71551" w14:textId="77777777" w:rsidR="00C15CEE" w:rsidRPr="0011346F" w:rsidRDefault="00C15CEE">
      <w:pPr>
        <w:rPr>
          <w:color w:val="000000" w:themeColor="text1"/>
        </w:rPr>
      </w:pPr>
    </w:p>
    <w:sectPr w:rsidR="00C15CEE" w:rsidRPr="0011346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AD62E01"/>
    <w:multiLevelType w:val="hybridMultilevel"/>
    <w:tmpl w:val="34503DD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8D5F76"/>
    <w:multiLevelType w:val="hybridMultilevel"/>
    <w:tmpl w:val="D0C24ADE"/>
    <w:lvl w:ilvl="0" w:tplc="72CEA5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5AA3"/>
    <w:rsid w:val="000360BE"/>
    <w:rsid w:val="00076012"/>
    <w:rsid w:val="000B37EA"/>
    <w:rsid w:val="0011346F"/>
    <w:rsid w:val="00164586"/>
    <w:rsid w:val="00263A26"/>
    <w:rsid w:val="002C2CFA"/>
    <w:rsid w:val="0032022A"/>
    <w:rsid w:val="00472492"/>
    <w:rsid w:val="004A0138"/>
    <w:rsid w:val="004A5BEF"/>
    <w:rsid w:val="004D17DE"/>
    <w:rsid w:val="00640AA7"/>
    <w:rsid w:val="00651504"/>
    <w:rsid w:val="00671CF6"/>
    <w:rsid w:val="006D0235"/>
    <w:rsid w:val="00774314"/>
    <w:rsid w:val="00776C7E"/>
    <w:rsid w:val="007F31C2"/>
    <w:rsid w:val="00807F24"/>
    <w:rsid w:val="008356E2"/>
    <w:rsid w:val="00836408"/>
    <w:rsid w:val="00873418"/>
    <w:rsid w:val="00875E1A"/>
    <w:rsid w:val="00913413"/>
    <w:rsid w:val="009D1BD4"/>
    <w:rsid w:val="009D57D7"/>
    <w:rsid w:val="00A2068E"/>
    <w:rsid w:val="00A30A0D"/>
    <w:rsid w:val="00A4198C"/>
    <w:rsid w:val="00A55856"/>
    <w:rsid w:val="00B62C31"/>
    <w:rsid w:val="00B62ED4"/>
    <w:rsid w:val="00B91F69"/>
    <w:rsid w:val="00BF2334"/>
    <w:rsid w:val="00C04474"/>
    <w:rsid w:val="00C15CEE"/>
    <w:rsid w:val="00C71C01"/>
    <w:rsid w:val="00D263EB"/>
    <w:rsid w:val="00D817DD"/>
    <w:rsid w:val="00DF36A6"/>
    <w:rsid w:val="00E1440D"/>
    <w:rsid w:val="00E16987"/>
    <w:rsid w:val="00E2721B"/>
    <w:rsid w:val="00EE1E7B"/>
    <w:rsid w:val="00EE5E5E"/>
    <w:rsid w:val="00F17717"/>
    <w:rsid w:val="00F25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4C52BA"/>
  <w15:chartTrackingRefBased/>
  <w15:docId w15:val="{14AA6DF2-65BD-4617-BAB0-1DA6E5252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SimSun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5AA3"/>
    <w:pPr>
      <w:spacing w:after="0" w:line="240" w:lineRule="auto"/>
    </w:pPr>
    <w:rPr>
      <w:rFonts w:ascii="Times New Roman" w:hAnsi="Times New Roman" w:cs="Times New Roman"/>
      <w:sz w:val="24"/>
      <w:szCs w:val="24"/>
      <w:lang w:eastAsia="zh-CN"/>
    </w:rPr>
  </w:style>
  <w:style w:type="paragraph" w:styleId="Naslov2">
    <w:name w:val="heading 2"/>
    <w:basedOn w:val="Normal"/>
    <w:link w:val="Naslov2Char"/>
    <w:uiPriority w:val="9"/>
    <w:qFormat/>
    <w:rsid w:val="00873418"/>
    <w:pPr>
      <w:spacing w:before="100" w:beforeAutospacing="1" w:after="100" w:afterAutospacing="1"/>
      <w:outlineLvl w:val="1"/>
    </w:pPr>
    <w:rPr>
      <w:rFonts w:eastAsia="Times New Roman"/>
      <w:b/>
      <w:bCs/>
      <w:sz w:val="36"/>
      <w:szCs w:val="3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F25AA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F17717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F17717"/>
    <w:rPr>
      <w:rFonts w:ascii="Segoe UI" w:eastAsia="SimSun" w:hAnsi="Segoe UI" w:cs="Segoe UI"/>
      <w:sz w:val="18"/>
      <w:szCs w:val="18"/>
      <w:lang w:eastAsia="zh-CN"/>
    </w:rPr>
  </w:style>
  <w:style w:type="character" w:customStyle="1" w:styleId="Naslov2Char">
    <w:name w:val="Naslov 2 Char"/>
    <w:basedOn w:val="Zadanifontodlomka"/>
    <w:link w:val="Naslov2"/>
    <w:uiPriority w:val="9"/>
    <w:rsid w:val="00873418"/>
    <w:rPr>
      <w:rFonts w:ascii="Times New Roman" w:eastAsia="Times New Roman" w:hAnsi="Times New Roman" w:cs="Times New Roman"/>
      <w:b/>
      <w:bCs/>
      <w:sz w:val="36"/>
      <w:szCs w:val="36"/>
      <w:lang w:eastAsia="hr-HR"/>
    </w:rPr>
  </w:style>
  <w:style w:type="character" w:styleId="Hiperveza">
    <w:name w:val="Hyperlink"/>
    <w:basedOn w:val="Zadanifontodlomka"/>
    <w:uiPriority w:val="99"/>
    <w:semiHidden/>
    <w:unhideWhenUsed/>
    <w:rsid w:val="0032022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38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www.zakon.hr/cms.htm?id=188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zakon.hr/cms.htm?id=1880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6D413F-1613-443C-B6FF-3A538A93B3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384</Words>
  <Characters>2194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Opcina DVoca</cp:lastModifiedBy>
  <cp:revision>15</cp:revision>
  <cp:lastPrinted>2020-12-04T12:10:00Z</cp:lastPrinted>
  <dcterms:created xsi:type="dcterms:W3CDTF">2020-12-04T12:42:00Z</dcterms:created>
  <dcterms:modified xsi:type="dcterms:W3CDTF">2020-12-10T09:21:00Z</dcterms:modified>
</cp:coreProperties>
</file>